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D66" w:rsidRPr="00DB0A18" w:rsidRDefault="00B13D66" w:rsidP="00B13D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>Аналитиче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ская справка деятельности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>объединения естественно – научно</w:t>
      </w:r>
      <w:r>
        <w:rPr>
          <w:rFonts w:ascii="Times New Roman" w:eastAsia="Calibri" w:hAnsi="Times New Roman" w:cs="Times New Roman"/>
          <w:b/>
          <w:sz w:val="24"/>
          <w:szCs w:val="24"/>
        </w:rPr>
        <w:t>го направления «ECO-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time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» МБОУ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>«Гимназия №5 г. Буинска РТ»</w:t>
      </w:r>
    </w:p>
    <w:p w:rsidR="00B13D66" w:rsidRPr="00B13D66" w:rsidRDefault="00B13D66" w:rsidP="00B13D6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proofErr w:type="gramStart"/>
      <w:r w:rsidRPr="00DB0A18">
        <w:rPr>
          <w:rFonts w:ascii="Times New Roman" w:eastAsia="Calibri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B0A18">
        <w:rPr>
          <w:rFonts w:ascii="Times New Roman" w:eastAsia="Calibri" w:hAnsi="Times New Roman" w:cs="Times New Roman"/>
          <w:b/>
          <w:sz w:val="24"/>
          <w:szCs w:val="24"/>
        </w:rPr>
        <w:t>Абянова</w:t>
      </w:r>
      <w:proofErr w:type="spellEnd"/>
      <w:proofErr w:type="gramEnd"/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А.Х.</w:t>
      </w:r>
    </w:p>
    <w:p w:rsidR="00B13D66" w:rsidRPr="00B13D66" w:rsidRDefault="00B13D66" w:rsidP="00B13D66">
      <w:pPr>
        <w:ind w:firstLine="567"/>
        <w:rPr>
          <w:rFonts w:ascii="Times New Roman" w:hAnsi="Times New Roman" w:cs="Times New Roman"/>
          <w:sz w:val="24"/>
        </w:rPr>
      </w:pPr>
      <w:r w:rsidRPr="00B13D66">
        <w:rPr>
          <w:rFonts w:ascii="Times New Roman" w:hAnsi="Times New Roman" w:cs="Times New Roman"/>
          <w:sz w:val="24"/>
        </w:rPr>
        <w:t xml:space="preserve">Проблема формирования экологической культуры учащихся сейчас стоит как никогда остро, так как связана с будущей </w:t>
      </w:r>
      <w:r>
        <w:rPr>
          <w:rFonts w:ascii="Times New Roman" w:hAnsi="Times New Roman" w:cs="Times New Roman"/>
          <w:sz w:val="24"/>
        </w:rPr>
        <w:t xml:space="preserve">жизнью человечества. Опасность </w:t>
      </w:r>
      <w:r w:rsidRPr="00B13D66">
        <w:rPr>
          <w:rFonts w:ascii="Times New Roman" w:hAnsi="Times New Roman" w:cs="Times New Roman"/>
          <w:sz w:val="24"/>
        </w:rPr>
        <w:t>бездумного природопользования требует пересмотра взглядов на отношение людей к природе, ставит перед обществом и школой проблему поиска путей формирования экологической культуры личности с раннего детства. Что понимают под экологической культурой? Экологическая культура личности – это особое свойство личности, проявляющееся в его духовной жизни и поступках, как способ самореализации, основанный на потребности в сохранение окружающей среды.</w:t>
      </w:r>
    </w:p>
    <w:p w:rsidR="00B13D66" w:rsidRDefault="00B13D66" w:rsidP="00B13D66">
      <w:pPr>
        <w:ind w:firstLine="567"/>
        <w:rPr>
          <w:rFonts w:ascii="Times New Roman" w:hAnsi="Times New Roman" w:cs="Times New Roman"/>
          <w:sz w:val="24"/>
        </w:rPr>
      </w:pPr>
      <w:r w:rsidRPr="00B13D66">
        <w:rPr>
          <w:rFonts w:ascii="Times New Roman" w:hAnsi="Times New Roman" w:cs="Times New Roman"/>
          <w:sz w:val="24"/>
        </w:rPr>
        <w:t>Проблемы в области экологии,  неэффективность формирования экологической культуры в образовательном процессе порождены тем,  что современные учащиеся знают и понимают необходимость соблюдения экологических норм, но не связывают это знание с личностной значимостью для себя и своей жизни, с собственной ответственностью за каждый поступок, который может повлиять на состояние окружающей среды и неизбежно отразиться на жизни самих людей и потомков (сломал дерево - погубил будущий лес, выбросил конфетный фантик – превратил окружающую среду в свалку, оставил стеклянную бутылку в походе – вызвал пожар,  и т.д.)</w:t>
      </w:r>
    </w:p>
    <w:p w:rsidR="00B13D66" w:rsidRPr="00B13D66" w:rsidRDefault="00B13D66" w:rsidP="00B13D66">
      <w:pPr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Основная цель экологического воспитания в школе -это ф</w:t>
      </w:r>
      <w:r w:rsidRPr="00B13D66">
        <w:rPr>
          <w:rFonts w:ascii="Times New Roman" w:hAnsi="Times New Roman" w:cs="Times New Roman"/>
          <w:sz w:val="24"/>
        </w:rPr>
        <w:t>ормирование в сознании подрастаю</w:t>
      </w:r>
      <w:r>
        <w:rPr>
          <w:rFonts w:ascii="Times New Roman" w:hAnsi="Times New Roman" w:cs="Times New Roman"/>
          <w:sz w:val="24"/>
        </w:rPr>
        <w:t>щего поколения новой тенденции -</w:t>
      </w:r>
      <w:r w:rsidRPr="00B13D66">
        <w:rPr>
          <w:rFonts w:ascii="Times New Roman" w:hAnsi="Times New Roman" w:cs="Times New Roman"/>
          <w:sz w:val="24"/>
        </w:rPr>
        <w:t xml:space="preserve"> повседневной заботы каждого о сохранении природной среды не только для нашей жизни, но и для будущи</w:t>
      </w:r>
      <w:r>
        <w:rPr>
          <w:rFonts w:ascii="Times New Roman" w:hAnsi="Times New Roman" w:cs="Times New Roman"/>
          <w:sz w:val="24"/>
        </w:rPr>
        <w:t>х поколений». Из нее вытекают задачи:</w:t>
      </w:r>
    </w:p>
    <w:p w:rsidR="00B13D66" w:rsidRPr="00B13D66" w:rsidRDefault="00B13D66" w:rsidP="00B13D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13D66">
        <w:rPr>
          <w:rFonts w:ascii="Times New Roman" w:hAnsi="Times New Roman" w:cs="Times New Roman"/>
          <w:sz w:val="24"/>
        </w:rPr>
        <w:t>воспитывать умение понимать и ценить красоту и богатство природы;</w:t>
      </w:r>
    </w:p>
    <w:p w:rsidR="00B13D66" w:rsidRPr="00B13D66" w:rsidRDefault="00B13D66" w:rsidP="00B13D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13D66">
        <w:rPr>
          <w:rFonts w:ascii="Times New Roman" w:hAnsi="Times New Roman" w:cs="Times New Roman"/>
          <w:sz w:val="24"/>
        </w:rPr>
        <w:t>способствовать осуществлять экологически грамотные действия;</w:t>
      </w:r>
    </w:p>
    <w:p w:rsidR="00B13D66" w:rsidRPr="00B13D66" w:rsidRDefault="00B13D66" w:rsidP="00B13D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13D66">
        <w:rPr>
          <w:rFonts w:ascii="Times New Roman" w:hAnsi="Times New Roman" w:cs="Times New Roman"/>
          <w:sz w:val="24"/>
        </w:rPr>
        <w:t>занимать активную жизненную позицию;</w:t>
      </w:r>
    </w:p>
    <w:p w:rsidR="00B13D66" w:rsidRPr="00B13D66" w:rsidRDefault="00B13D66" w:rsidP="00B13D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13D66">
        <w:rPr>
          <w:rFonts w:ascii="Times New Roman" w:hAnsi="Times New Roman" w:cs="Times New Roman"/>
          <w:sz w:val="24"/>
        </w:rPr>
        <w:t>выражать нетерпимость к проявлениям безответственного отношения к природе.</w:t>
      </w:r>
    </w:p>
    <w:p w:rsidR="00D2431F" w:rsidRDefault="00B13D66" w:rsidP="00B13D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13D66">
        <w:rPr>
          <w:rFonts w:ascii="Times New Roman" w:hAnsi="Times New Roman" w:cs="Times New Roman"/>
          <w:sz w:val="24"/>
        </w:rPr>
        <w:t>формировать потребность участия в труде по изучению и охране природы, пропаганде экологических идей.</w:t>
      </w:r>
    </w:p>
    <w:p w:rsidR="003358C1" w:rsidRDefault="003358C1" w:rsidP="00B13D66">
      <w:pPr>
        <w:rPr>
          <w:rFonts w:ascii="Times New Roman" w:hAnsi="Times New Roman" w:cs="Times New Roman"/>
          <w:sz w:val="24"/>
        </w:rPr>
      </w:pPr>
    </w:p>
    <w:p w:rsidR="003358C1" w:rsidRPr="00602C20" w:rsidRDefault="003358C1" w:rsidP="003358C1">
      <w:pPr>
        <w:spacing w:after="0" w:line="276" w:lineRule="auto"/>
        <w:ind w:left="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Отличительные особенности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заключаются в том,</w:t>
      </w: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проблемы</w:t>
      </w: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природной среды рассматриваются в многоаспектном характере: биологическом, социально-экономическом, гигиеническом и т.д. Человек и природа не противопоставляются друг другу, а выступают как единое целое, подчиняющиеся одним и тем же законам природы. Также программа отличается разнообразием форм работы с детьми, что позволяет не только получать знания, но и стимулировать учащихся к самостоятельной исследовательской работе, активно формировать мировоззрение и собственную позицию к природоохранной деятельности. Также содержание программы обеспечивает эмоционально-положительный настрой учащихся.</w:t>
      </w:r>
    </w:p>
    <w:p w:rsidR="003358C1" w:rsidRDefault="003358C1" w:rsidP="003358C1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3358C1" w:rsidRPr="00602C20" w:rsidRDefault="003358C1" w:rsidP="003358C1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8C1" w:rsidRPr="00602C20" w:rsidRDefault="003358C1" w:rsidP="003358C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8C1" w:rsidRPr="00602C20" w:rsidRDefault="003358C1" w:rsidP="003358C1">
      <w:pPr>
        <w:spacing w:after="0" w:line="276" w:lineRule="auto"/>
        <w:ind w:left="7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Основными формами работы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являются:</w:t>
      </w:r>
    </w:p>
    <w:p w:rsidR="003358C1" w:rsidRPr="00602C20" w:rsidRDefault="003358C1" w:rsidP="003358C1">
      <w:pPr>
        <w:numPr>
          <w:ilvl w:val="0"/>
          <w:numId w:val="1"/>
        </w:numPr>
        <w:tabs>
          <w:tab w:val="left" w:pos="20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уроки-лекции с активным обсуждением учащимися темы;</w:t>
      </w:r>
    </w:p>
    <w:p w:rsidR="003358C1" w:rsidRPr="00602C20" w:rsidRDefault="003358C1" w:rsidP="003358C1">
      <w:pPr>
        <w:numPr>
          <w:ilvl w:val="0"/>
          <w:numId w:val="1"/>
        </w:numPr>
        <w:tabs>
          <w:tab w:val="left" w:pos="432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информации учащимися, с дальнейшим выступлением на аудиторию;</w:t>
      </w:r>
    </w:p>
    <w:p w:rsidR="003358C1" w:rsidRPr="00602C20" w:rsidRDefault="003358C1" w:rsidP="003358C1">
      <w:pPr>
        <w:numPr>
          <w:ilvl w:val="0"/>
          <w:numId w:val="1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круглые столы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предоставлением возможности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отстаивать свою точку зрения;</w:t>
      </w:r>
    </w:p>
    <w:p w:rsidR="003358C1" w:rsidRPr="00602C20" w:rsidRDefault="003358C1" w:rsidP="003358C1">
      <w:pPr>
        <w:numPr>
          <w:ilvl w:val="1"/>
          <w:numId w:val="1"/>
        </w:numPr>
        <w:tabs>
          <w:tab w:val="left" w:pos="26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походы, субботники – практическое пополнение теоретически накопленных знаний;</w:t>
      </w:r>
    </w:p>
    <w:p w:rsidR="003358C1" w:rsidRPr="00602C20" w:rsidRDefault="003358C1" w:rsidP="003358C1">
      <w:pPr>
        <w:numPr>
          <w:ilvl w:val="0"/>
          <w:numId w:val="1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газет, плакатов, рисунков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привлечь учащихся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экологическим проблемам;</w:t>
      </w:r>
    </w:p>
    <w:p w:rsidR="003358C1" w:rsidRPr="00602C20" w:rsidRDefault="003358C1" w:rsidP="003358C1">
      <w:pPr>
        <w:numPr>
          <w:ilvl w:val="0"/>
          <w:numId w:val="1"/>
        </w:numPr>
        <w:tabs>
          <w:tab w:val="left" w:pos="206"/>
        </w:tabs>
        <w:spacing w:after="0" w:line="276" w:lineRule="auto"/>
        <w:ind w:right="2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видеофильмов;</w:t>
      </w:r>
    </w:p>
    <w:p w:rsidR="003358C1" w:rsidRDefault="003358C1" w:rsidP="003358C1">
      <w:pPr>
        <w:numPr>
          <w:ilvl w:val="0"/>
          <w:numId w:val="1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акциях на уровне школы,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республики, региона.</w:t>
      </w:r>
    </w:p>
    <w:p w:rsidR="003358C1" w:rsidRPr="00DB0A18" w:rsidRDefault="003358C1" w:rsidP="003358C1">
      <w:p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8C1" w:rsidRPr="000D71BA" w:rsidRDefault="003358C1" w:rsidP="003358C1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Наиболее действенным средством экологического воспитания является разнообразная деятел</w:t>
      </w:r>
      <w:r>
        <w:rPr>
          <w:rFonts w:ascii="Times New Roman" w:eastAsia="Times New Roman" w:hAnsi="Times New Roman" w:cs="Times New Roman"/>
          <w:sz w:val="24"/>
          <w:szCs w:val="24"/>
        </w:rPr>
        <w:t>ьность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 xml:space="preserve"> (учебная, познавательная, художественная, творческая, игровая). Особую роль играет природоохран</w:t>
      </w:r>
      <w:r>
        <w:rPr>
          <w:rFonts w:ascii="Times New Roman" w:eastAsia="Times New Roman" w:hAnsi="Times New Roman" w:cs="Times New Roman"/>
          <w:sz w:val="24"/>
          <w:szCs w:val="24"/>
        </w:rPr>
        <w:t>ительная деятельность учащихся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8C1" w:rsidRPr="000D71BA" w:rsidRDefault="003358C1" w:rsidP="003358C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42C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Виды</w:t>
      </w:r>
      <w:r w:rsidRPr="000D71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ее многообразны:</w:t>
      </w:r>
    </w:p>
    <w:p w:rsidR="003358C1" w:rsidRPr="000D71BA" w:rsidRDefault="003358C1" w:rsidP="003358C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защите природной среды (подкормка животных; спасание животных, попавших в беду; борьба с мусором; изготовление кормушек и домиков для птиц, установка табличек в местах распространения охраняемых растений);</w:t>
      </w:r>
    </w:p>
    <w:p w:rsidR="003358C1" w:rsidRPr="000D71BA" w:rsidRDefault="003358C1" w:rsidP="003358C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предупреждению дурных поступков в природе и борьбе с ними (участие в "зеленом" и "голубом" патрулях, рейдах в природу);</w:t>
      </w:r>
    </w:p>
    <w:p w:rsidR="003358C1" w:rsidRPr="000D71BA" w:rsidRDefault="003358C1" w:rsidP="003358C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улучшению природной среды (посадка растений, озеленение склонов, расчистка леса от сушняка);</w:t>
      </w:r>
    </w:p>
    <w:p w:rsidR="003358C1" w:rsidRPr="000D71BA" w:rsidRDefault="003358C1" w:rsidP="003358C1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пропаганде и разъяснению идей охраны природы (беседы с товарищами, родителями, взрослыми, изготовление плакатов, выпуск стенгазет, подготовка радиопередач);</w:t>
      </w:r>
    </w:p>
    <w:p w:rsidR="003358C1" w:rsidRDefault="003358C1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  сохранению   и   использованию   эстет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ических   ценностей   природы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(сбор природного материала, изготовление панно, поделок из природного материала).</w:t>
      </w: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40" w:rsidRPr="003358C1" w:rsidRDefault="00EF4D40" w:rsidP="003358C1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58C1" w:rsidRPr="003E5F37" w:rsidRDefault="003358C1" w:rsidP="003358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Результаты </w:t>
      </w:r>
      <w:proofErr w:type="gramStart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>участия  обучающихся</w:t>
      </w:r>
      <w:proofErr w:type="gramEnd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конкурсах, смотрах, концертах, соревнованиях </w:t>
      </w:r>
      <w:bookmarkStart w:id="0" w:name="_GoBack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>и др. мероприятиях как в очной, так и в дистанционной форме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 2025-2026</w:t>
      </w: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>уч.год</w:t>
      </w:r>
      <w:proofErr w:type="spellEnd"/>
    </w:p>
    <w:bookmarkEnd w:id="0"/>
    <w:p w:rsidR="003358C1" w:rsidRPr="003E5F37" w:rsidRDefault="003358C1" w:rsidP="003358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1"/>
        <w:tblW w:w="96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88"/>
        <w:gridCol w:w="2443"/>
        <w:gridCol w:w="2126"/>
        <w:gridCol w:w="1239"/>
        <w:gridCol w:w="1301"/>
      </w:tblGrid>
      <w:tr w:rsidR="003358C1" w:rsidRPr="003E5F37" w:rsidTr="00835F50">
        <w:trPr>
          <w:trHeight w:val="962"/>
        </w:trPr>
        <w:tc>
          <w:tcPr>
            <w:tcW w:w="1560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988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43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301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</w:tr>
      <w:tr w:rsidR="003358C1" w:rsidRPr="003E5F37" w:rsidTr="00EF4D40">
        <w:trPr>
          <w:trHeight w:val="698"/>
        </w:trPr>
        <w:tc>
          <w:tcPr>
            <w:tcW w:w="1560" w:type="dxa"/>
          </w:tcPr>
          <w:p w:rsidR="003358C1" w:rsidRPr="003358C1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8C1">
              <w:rPr>
                <w:rFonts w:ascii="Times New Roman" w:eastAsia="Calibri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988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акция «Марш парков-2025»</w:t>
            </w:r>
          </w:p>
        </w:tc>
        <w:tc>
          <w:tcPr>
            <w:tcW w:w="2126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:rsidR="003358C1" w:rsidRPr="003E5F37" w:rsidRDefault="003358C1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</w:tr>
      <w:tr w:rsidR="00EF4D40" w:rsidRPr="003E5F37" w:rsidTr="00835F50">
        <w:trPr>
          <w:trHeight w:val="120"/>
        </w:trPr>
        <w:tc>
          <w:tcPr>
            <w:tcW w:w="1560" w:type="dxa"/>
          </w:tcPr>
          <w:p w:rsidR="00EF4D40" w:rsidRPr="003358C1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</w:tcPr>
          <w:p w:rsidR="00EF4D40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:rsidR="00EF4D40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2126" w:type="dxa"/>
          </w:tcPr>
          <w:p w:rsidR="00EF4D40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EF4D40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:rsidR="00EF4D40" w:rsidRDefault="00EF4D40" w:rsidP="00835F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</w:tr>
      <w:tr w:rsidR="003358C1" w:rsidRPr="003E5F37" w:rsidTr="00835F50">
        <w:trPr>
          <w:trHeight w:val="1314"/>
        </w:trPr>
        <w:tc>
          <w:tcPr>
            <w:tcW w:w="1560" w:type="dxa"/>
          </w:tcPr>
          <w:p w:rsidR="003358C1" w:rsidRPr="003E5F37" w:rsidRDefault="004F717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988" w:type="dxa"/>
          </w:tcPr>
          <w:p w:rsidR="003358C1" w:rsidRPr="003E5F37" w:rsidRDefault="004F717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2126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39" w:type="dxa"/>
          </w:tcPr>
          <w:p w:rsidR="003358C1" w:rsidRPr="003E5F37" w:rsidRDefault="004F717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:rsidR="003358C1" w:rsidRPr="003E5F37" w:rsidRDefault="00EF4D40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3358C1" w:rsidRPr="003E5F37" w:rsidTr="00835F50">
        <w:tblPrEx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1560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3E5F37" w:rsidTr="00835F50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60" w:type="dxa"/>
          </w:tcPr>
          <w:p w:rsidR="003358C1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358C1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3E5F37" w:rsidTr="00835F50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</w:tcPr>
          <w:p w:rsidR="003358C1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358C1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3358C1" w:rsidRPr="003E5F37" w:rsidRDefault="003358C1" w:rsidP="00835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58C1" w:rsidRPr="003E5F37" w:rsidRDefault="003358C1" w:rsidP="003358C1">
      <w:pPr>
        <w:spacing w:after="200" w:line="276" w:lineRule="auto"/>
        <w:rPr>
          <w:rFonts w:ascii="Calibri" w:eastAsia="Calibri" w:hAnsi="Calibri" w:cs="Times New Roman"/>
        </w:rPr>
      </w:pPr>
    </w:p>
    <w:p w:rsidR="003358C1" w:rsidRPr="00FE5189" w:rsidRDefault="003358C1" w:rsidP="003358C1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</w:t>
      </w:r>
    </w:p>
    <w:p w:rsidR="003358C1" w:rsidRPr="00FE5189" w:rsidRDefault="003358C1" w:rsidP="003358C1">
      <w:pPr>
        <w:shd w:val="clear" w:color="auto" w:fill="FFFFFF"/>
        <w:spacing w:before="280" w:after="2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5189">
        <w:rPr>
          <w:rFonts w:ascii="Times New Roman" w:eastAsia="Calibri" w:hAnsi="Times New Roman" w:cs="Times New Roman"/>
          <w:b/>
          <w:sz w:val="24"/>
          <w:szCs w:val="24"/>
        </w:rPr>
        <w:t>Итоговые проек</w:t>
      </w:r>
      <w:r>
        <w:rPr>
          <w:rFonts w:ascii="Times New Roman" w:eastAsia="Calibri" w:hAnsi="Times New Roman" w:cs="Times New Roman"/>
          <w:b/>
          <w:sz w:val="24"/>
          <w:szCs w:val="24"/>
        </w:rPr>
        <w:t>тные работы выполняют</w:t>
      </w:r>
      <w:r w:rsidRPr="00FE518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723"/>
        <w:gridCol w:w="2459"/>
        <w:gridCol w:w="2459"/>
      </w:tblGrid>
      <w:tr w:rsidR="003358C1" w:rsidRPr="00FE5189" w:rsidTr="00835F50">
        <w:tc>
          <w:tcPr>
            <w:tcW w:w="704" w:type="dxa"/>
            <w:tcBorders>
              <w:right w:val="single" w:sz="4" w:space="0" w:color="auto"/>
            </w:tcBorders>
          </w:tcPr>
          <w:p w:rsidR="003358C1" w:rsidRPr="00FE5189" w:rsidRDefault="003358C1" w:rsidP="00835F50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3" w:type="dxa"/>
            <w:tcBorders>
              <w:left w:val="single" w:sz="4" w:space="0" w:color="auto"/>
            </w:tcBorders>
          </w:tcPr>
          <w:p w:rsidR="003358C1" w:rsidRPr="00FE5189" w:rsidRDefault="003358C1" w:rsidP="00835F50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ФИО</w:t>
            </w:r>
          </w:p>
        </w:tc>
        <w:tc>
          <w:tcPr>
            <w:tcW w:w="2459" w:type="dxa"/>
          </w:tcPr>
          <w:p w:rsidR="003358C1" w:rsidRPr="00FE5189" w:rsidRDefault="003358C1" w:rsidP="00835F50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59" w:type="dxa"/>
          </w:tcPr>
          <w:p w:rsidR="003358C1" w:rsidRPr="00FE5189" w:rsidRDefault="003358C1" w:rsidP="00835F50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358C1" w:rsidRPr="00FE5189" w:rsidTr="00835F50">
        <w:trPr>
          <w:trHeight w:val="276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Аббазов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76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Мукасева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2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Никандрова Полина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7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Анна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6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3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Pr="00247ACE" w:rsidRDefault="003358C1" w:rsidP="00835F50">
            <w:pPr>
              <w:spacing w:before="240" w:after="0" w:line="240" w:lineRule="auto"/>
              <w:contextualSpacing/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30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4072E3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3358C1" w:rsidRPr="004072E3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358C1" w:rsidRPr="004072E3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8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Pr="00FE5189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8C1" w:rsidRPr="00FE5189" w:rsidTr="00835F50">
        <w:trPr>
          <w:trHeight w:val="25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3358C1" w:rsidRDefault="003358C1" w:rsidP="00835F50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58C1" w:rsidRPr="00FE5189" w:rsidRDefault="003358C1" w:rsidP="003358C1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58C1" w:rsidRDefault="003358C1" w:rsidP="003358C1">
      <w:r>
        <w:t xml:space="preserve">          </w:t>
      </w:r>
    </w:p>
    <w:p w:rsidR="003358C1" w:rsidRDefault="003358C1" w:rsidP="003358C1"/>
    <w:p w:rsidR="003358C1" w:rsidRPr="00B13D66" w:rsidRDefault="003358C1" w:rsidP="00B13D66">
      <w:pPr>
        <w:rPr>
          <w:rFonts w:ascii="Times New Roman" w:hAnsi="Times New Roman" w:cs="Times New Roman"/>
          <w:sz w:val="24"/>
        </w:rPr>
      </w:pPr>
    </w:p>
    <w:sectPr w:rsidR="003358C1" w:rsidRPr="00B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EE"/>
    <w:multiLevelType w:val="hybridMultilevel"/>
    <w:tmpl w:val="37A04FE0"/>
    <w:lvl w:ilvl="0" w:tplc="B91CF82A">
      <w:start w:val="1"/>
      <w:numFmt w:val="bullet"/>
      <w:lvlText w:val="-"/>
      <w:lvlJc w:val="left"/>
    </w:lvl>
    <w:lvl w:ilvl="1" w:tplc="E7203A20">
      <w:start w:val="1"/>
      <w:numFmt w:val="bullet"/>
      <w:lvlText w:val="-"/>
      <w:lvlJc w:val="left"/>
    </w:lvl>
    <w:lvl w:ilvl="2" w:tplc="52389FA4">
      <w:numFmt w:val="decimal"/>
      <w:lvlText w:val=""/>
      <w:lvlJc w:val="left"/>
    </w:lvl>
    <w:lvl w:ilvl="3" w:tplc="032E4196">
      <w:numFmt w:val="decimal"/>
      <w:lvlText w:val=""/>
      <w:lvlJc w:val="left"/>
    </w:lvl>
    <w:lvl w:ilvl="4" w:tplc="7C786F78">
      <w:numFmt w:val="decimal"/>
      <w:lvlText w:val=""/>
      <w:lvlJc w:val="left"/>
    </w:lvl>
    <w:lvl w:ilvl="5" w:tplc="B0205228">
      <w:numFmt w:val="decimal"/>
      <w:lvlText w:val=""/>
      <w:lvlJc w:val="left"/>
    </w:lvl>
    <w:lvl w:ilvl="6" w:tplc="4C2A3CB4">
      <w:numFmt w:val="decimal"/>
      <w:lvlText w:val=""/>
      <w:lvlJc w:val="left"/>
    </w:lvl>
    <w:lvl w:ilvl="7" w:tplc="0F129394">
      <w:numFmt w:val="decimal"/>
      <w:lvlText w:val=""/>
      <w:lvlJc w:val="left"/>
    </w:lvl>
    <w:lvl w:ilvl="8" w:tplc="0EC6419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AF"/>
    <w:rsid w:val="003358C1"/>
    <w:rsid w:val="004F7170"/>
    <w:rsid w:val="005000AF"/>
    <w:rsid w:val="00B13D66"/>
    <w:rsid w:val="00D2431F"/>
    <w:rsid w:val="00E1618C"/>
    <w:rsid w:val="00E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8308"/>
  <w15:chartTrackingRefBased/>
  <w15:docId w15:val="{94289BB7-54D7-4929-A698-E1C3F8AA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58C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358C1"/>
    <w:rPr>
      <w:i/>
      <w:iCs/>
    </w:rPr>
  </w:style>
  <w:style w:type="table" w:styleId="a3">
    <w:name w:val="Table Grid"/>
    <w:basedOn w:val="a1"/>
    <w:uiPriority w:val="39"/>
    <w:rsid w:val="0033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2026-01-30T13:53:00Z</dcterms:created>
  <dcterms:modified xsi:type="dcterms:W3CDTF">2026-01-31T06:16:00Z</dcterms:modified>
</cp:coreProperties>
</file>